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B69B8" w14:textId="77777777" w:rsidR="0051575D" w:rsidRDefault="0051575D" w:rsidP="0051575D">
      <w:pPr>
        <w:pStyle w:val="TableParagraph"/>
        <w:spacing w:line="276" w:lineRule="auto"/>
        <w:ind w:left="109" w:right="187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1.1.1 </w:t>
      </w:r>
      <w:r w:rsidRPr="007230B5">
        <w:rPr>
          <w:rFonts w:ascii="Times New Roman" w:hAnsi="Times New Roman" w:cs="Times New Roman"/>
          <w:b/>
          <w:i/>
          <w:sz w:val="24"/>
        </w:rPr>
        <w:t xml:space="preserve">The Institution ensures effective curriculum delivery through a </w:t>
      </w:r>
      <w:proofErr w:type="spellStart"/>
      <w:r w:rsidRPr="007230B5">
        <w:rPr>
          <w:rFonts w:ascii="Times New Roman" w:hAnsi="Times New Roman" w:cs="Times New Roman"/>
          <w:b/>
          <w:i/>
          <w:sz w:val="24"/>
        </w:rPr>
        <w:t>well planned</w:t>
      </w:r>
      <w:proofErr w:type="spellEnd"/>
      <w:r w:rsidRPr="007230B5">
        <w:rPr>
          <w:rFonts w:ascii="Times New Roman" w:hAnsi="Times New Roman" w:cs="Times New Roman"/>
          <w:b/>
          <w:i/>
          <w:sz w:val="24"/>
        </w:rPr>
        <w:t xml:space="preserve"> and </w:t>
      </w:r>
    </w:p>
    <w:p w14:paraId="6F6F4FB6" w14:textId="39EF9BD5" w:rsidR="0051575D" w:rsidRDefault="0051575D" w:rsidP="0051575D">
      <w:pPr>
        <w:pStyle w:val="TableParagraph"/>
        <w:spacing w:line="276" w:lineRule="auto"/>
        <w:ind w:left="109" w:right="187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        </w:t>
      </w:r>
      <w:r w:rsidRPr="007230B5">
        <w:rPr>
          <w:rFonts w:ascii="Times New Roman" w:hAnsi="Times New Roman" w:cs="Times New Roman"/>
          <w:b/>
          <w:i/>
          <w:sz w:val="24"/>
        </w:rPr>
        <w:t>documented process</w:t>
      </w:r>
    </w:p>
    <w:p w14:paraId="383A0130" w14:textId="538BCD31" w:rsidR="00516D81" w:rsidRDefault="00516D81" w:rsidP="0051575D">
      <w:pPr>
        <w:pStyle w:val="TableParagraph"/>
        <w:spacing w:line="276" w:lineRule="auto"/>
        <w:ind w:left="109" w:right="187"/>
        <w:jc w:val="both"/>
        <w:rPr>
          <w:rFonts w:ascii="Times New Roman" w:hAnsi="Times New Roman" w:cs="Times New Roman"/>
          <w:b/>
          <w:i/>
          <w:sz w:val="24"/>
        </w:rPr>
      </w:pPr>
    </w:p>
    <w:p w14:paraId="354BA8B1" w14:textId="77777777" w:rsidR="00516D81" w:rsidRDefault="00516D81" w:rsidP="0051575D">
      <w:pPr>
        <w:pStyle w:val="TableParagraph"/>
        <w:spacing w:line="276" w:lineRule="auto"/>
        <w:ind w:left="109" w:right="187"/>
        <w:jc w:val="both"/>
        <w:rPr>
          <w:rFonts w:ascii="Times New Roman" w:hAnsi="Times New Roman" w:cs="Times New Roman"/>
          <w:b/>
          <w:i/>
          <w:sz w:val="24"/>
        </w:rPr>
      </w:pPr>
    </w:p>
    <w:p w14:paraId="39FD646D" w14:textId="665F3157" w:rsidR="0051575D" w:rsidRPr="00042C9D" w:rsidRDefault="003F6CF4" w:rsidP="0051575D">
      <w:pPr>
        <w:pStyle w:val="TableParagraph"/>
        <w:spacing w:line="276" w:lineRule="auto"/>
        <w:ind w:left="109" w:right="187"/>
        <w:jc w:val="both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>Relevant Supporting Documents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2263"/>
        <w:gridCol w:w="7230"/>
      </w:tblGrid>
      <w:tr w:rsidR="002D370A" w:rsidRPr="00C66A90" w14:paraId="1AB0F401" w14:textId="77777777" w:rsidTr="00516D81">
        <w:tc>
          <w:tcPr>
            <w:tcW w:w="9493" w:type="dxa"/>
            <w:gridSpan w:val="2"/>
          </w:tcPr>
          <w:p w14:paraId="525B7C00" w14:textId="59002AB1" w:rsidR="002D370A" w:rsidRPr="00C66A90" w:rsidRDefault="002D370A" w:rsidP="00C66A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Academic Calendar</w:t>
            </w:r>
          </w:p>
        </w:tc>
      </w:tr>
      <w:tr w:rsidR="002D370A" w:rsidRPr="00C66A90" w14:paraId="02BDE720" w14:textId="77777777" w:rsidTr="00516D81">
        <w:tc>
          <w:tcPr>
            <w:tcW w:w="2263" w:type="dxa"/>
          </w:tcPr>
          <w:p w14:paraId="118D8256" w14:textId="7FE16EB7" w:rsidR="002D370A" w:rsidRPr="00C66A90" w:rsidRDefault="00C66A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programme</w:t>
            </w:r>
          </w:p>
        </w:tc>
        <w:tc>
          <w:tcPr>
            <w:tcW w:w="7230" w:type="dxa"/>
          </w:tcPr>
          <w:p w14:paraId="7CCDEB04" w14:textId="2A8126C7" w:rsidR="002D370A" w:rsidRPr="00C66A90" w:rsidRDefault="00C66A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Link to the d</w:t>
            </w:r>
            <w:r w:rsidR="002D370A"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ocument</w:t>
            </w:r>
          </w:p>
        </w:tc>
      </w:tr>
      <w:tr w:rsidR="002D370A" w:rsidRPr="00C66A90" w14:paraId="0B238855" w14:textId="77777777" w:rsidTr="00516D81">
        <w:tc>
          <w:tcPr>
            <w:tcW w:w="2263" w:type="dxa"/>
          </w:tcPr>
          <w:p w14:paraId="4A58750A" w14:textId="69F33BF5" w:rsidR="002D370A" w:rsidRPr="00C66A90" w:rsidRDefault="002D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66A90" w:rsidRPr="00C66A90">
              <w:rPr>
                <w:rFonts w:ascii="Times New Roman" w:hAnsi="Times New Roman" w:cs="Times New Roman"/>
                <w:sz w:val="24"/>
                <w:szCs w:val="24"/>
              </w:rPr>
              <w:t>.A.</w:t>
            </w:r>
            <w:r w:rsidR="00042C9D">
              <w:rPr>
                <w:rFonts w:ascii="Times New Roman" w:hAnsi="Times New Roman" w:cs="Times New Roman"/>
                <w:sz w:val="24"/>
                <w:szCs w:val="24"/>
              </w:rPr>
              <w:t>, B.A.(Honours)</w:t>
            </w:r>
            <w:r w:rsidR="00C66A90"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, B.Com. </w:t>
            </w:r>
            <w:r w:rsidR="00042C9D">
              <w:rPr>
                <w:rFonts w:ascii="Times New Roman" w:hAnsi="Times New Roman" w:cs="Times New Roman"/>
                <w:sz w:val="24"/>
                <w:szCs w:val="24"/>
              </w:rPr>
              <w:t xml:space="preserve">(Honours) </w:t>
            </w:r>
            <w:r w:rsidR="00C66A90" w:rsidRPr="00C66A90">
              <w:rPr>
                <w:rFonts w:ascii="Times New Roman" w:hAnsi="Times New Roman" w:cs="Times New Roman"/>
                <w:sz w:val="24"/>
                <w:szCs w:val="24"/>
              </w:rPr>
              <w:t>and B.C.A.</w:t>
            </w:r>
          </w:p>
        </w:tc>
        <w:tc>
          <w:tcPr>
            <w:tcW w:w="7230" w:type="dxa"/>
          </w:tcPr>
          <w:p w14:paraId="3E8EE63D" w14:textId="0CDBC8E3" w:rsidR="002D370A" w:rsidRPr="00C66A90" w:rsidRDefault="00F5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2D370A" w:rsidRPr="00C66A9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1.1.1\</w:t>
              </w:r>
              <w:proofErr w:type="spellStart"/>
              <w:proofErr w:type="gramStart"/>
              <w:r w:rsidR="002D370A" w:rsidRPr="00C66A9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Acade</w:t>
              </w:r>
              <w:proofErr w:type="spellEnd"/>
              <w:r w:rsidR="00B4793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 </w:t>
              </w:r>
              <w:r w:rsidR="002D370A" w:rsidRPr="00C66A9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mic</w:t>
              </w:r>
              <w:proofErr w:type="gramEnd"/>
              <w:r w:rsidR="002D370A" w:rsidRPr="00C66A9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Calendar\1.1.1 &amp; 1.1.2  BA, BCom, BCA academic calendar Goa university 2020-21.pdf</w:t>
              </w:r>
            </w:hyperlink>
          </w:p>
        </w:tc>
      </w:tr>
      <w:tr w:rsidR="00C8519A" w:rsidRPr="00C66A90" w14:paraId="5112ECAD" w14:textId="77777777" w:rsidTr="00516D81">
        <w:tc>
          <w:tcPr>
            <w:tcW w:w="2263" w:type="dxa"/>
          </w:tcPr>
          <w:p w14:paraId="40E4619E" w14:textId="4BB5708D" w:rsidR="00C8519A" w:rsidRPr="00C66A90" w:rsidRDefault="00C8519A" w:rsidP="00C8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BBA &amp; </w:t>
            </w:r>
            <w:proofErr w:type="gramStart"/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BBA(</w:t>
            </w:r>
            <w:proofErr w:type="gramEnd"/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Shipping and Logistics)</w:t>
            </w:r>
          </w:p>
        </w:tc>
        <w:tc>
          <w:tcPr>
            <w:tcW w:w="7230" w:type="dxa"/>
          </w:tcPr>
          <w:p w14:paraId="1481C298" w14:textId="185D2B4F" w:rsidR="00C8519A" w:rsidRPr="00C66A90" w:rsidRDefault="00F530FC" w:rsidP="00C8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B238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https://mescollege.org/wp-content/uploads/2021/11/criterion%201/1.1.1/1.1.1/Academic%20Calendar/1.1.1%20_%201.1.2%20%20BBA%20%28Gen%29%20_%20BBA%20%28S_l%29%20Academic%20Calendar.pdf</w:t>
              </w:r>
            </w:hyperlink>
          </w:p>
        </w:tc>
      </w:tr>
      <w:tr w:rsidR="00C8519A" w:rsidRPr="00C66A90" w14:paraId="1CB13706" w14:textId="77777777" w:rsidTr="00516D81">
        <w:trPr>
          <w:trHeight w:val="641"/>
        </w:trPr>
        <w:tc>
          <w:tcPr>
            <w:tcW w:w="2263" w:type="dxa"/>
          </w:tcPr>
          <w:p w14:paraId="16AEC76E" w14:textId="29C8E376" w:rsidR="00C8519A" w:rsidRPr="00C66A90" w:rsidRDefault="00C8519A" w:rsidP="00C8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M.Com</w:t>
            </w:r>
          </w:p>
        </w:tc>
        <w:tc>
          <w:tcPr>
            <w:tcW w:w="7230" w:type="dxa"/>
          </w:tcPr>
          <w:p w14:paraId="4A2586CD" w14:textId="0A08ACB0" w:rsidR="00C8519A" w:rsidRPr="00C66A90" w:rsidRDefault="00F530FC" w:rsidP="00C8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B238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https://mescollege.org/wp-content/uploads/2021/11/criterion%201/1.1.1/1.1.1/Academic%20Calendar/1.1.1%20_%201.1.2%20M.Com%20%28Academic%20Calendar%29.pdf</w:t>
              </w:r>
            </w:hyperlink>
          </w:p>
        </w:tc>
      </w:tr>
    </w:tbl>
    <w:p w14:paraId="3F6BD8DA" w14:textId="77777777" w:rsidR="00727CBD" w:rsidRPr="00C66A90" w:rsidRDefault="00727CBD" w:rsidP="00727CB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2263"/>
        <w:gridCol w:w="7230"/>
      </w:tblGrid>
      <w:tr w:rsidR="00727CBD" w:rsidRPr="00C66A90" w14:paraId="4DB0DCFE" w14:textId="77777777" w:rsidTr="00F530FC">
        <w:tc>
          <w:tcPr>
            <w:tcW w:w="9493" w:type="dxa"/>
            <w:gridSpan w:val="2"/>
          </w:tcPr>
          <w:p w14:paraId="276AF7CB" w14:textId="77777777" w:rsidR="00727CBD" w:rsidRPr="00DB11D1" w:rsidRDefault="00727CBD" w:rsidP="00A2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Teaching Days available</w:t>
            </w:r>
          </w:p>
        </w:tc>
      </w:tr>
      <w:tr w:rsidR="00727CBD" w:rsidRPr="00C66A90" w14:paraId="08209E38" w14:textId="77777777" w:rsidTr="00F530FC">
        <w:tc>
          <w:tcPr>
            <w:tcW w:w="2263" w:type="dxa"/>
          </w:tcPr>
          <w:p w14:paraId="151AE999" w14:textId="77777777" w:rsidR="00727CBD" w:rsidRPr="00C66A90" w:rsidRDefault="00727CBD" w:rsidP="00A2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programme</w:t>
            </w:r>
          </w:p>
        </w:tc>
        <w:tc>
          <w:tcPr>
            <w:tcW w:w="7230" w:type="dxa"/>
          </w:tcPr>
          <w:p w14:paraId="44804695" w14:textId="77777777" w:rsidR="00727CBD" w:rsidRDefault="00727CBD" w:rsidP="00A23241"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Link to the document</w:t>
            </w:r>
          </w:p>
        </w:tc>
      </w:tr>
      <w:tr w:rsidR="00727CBD" w:rsidRPr="00C66A90" w14:paraId="09036D88" w14:textId="77777777" w:rsidTr="00F530FC">
        <w:tc>
          <w:tcPr>
            <w:tcW w:w="2263" w:type="dxa"/>
          </w:tcPr>
          <w:p w14:paraId="666286E2" w14:textId="2435982C" w:rsidR="00727CBD" w:rsidRPr="00C66A90" w:rsidRDefault="00042C9D" w:rsidP="00A2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B.A.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B.A.(Honours)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, B.Com.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(Honours) 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and B.C.A.</w:t>
            </w:r>
          </w:p>
        </w:tc>
        <w:tc>
          <w:tcPr>
            <w:tcW w:w="7230" w:type="dxa"/>
          </w:tcPr>
          <w:p w14:paraId="6CDD834F" w14:textId="1419B369" w:rsidR="00727CBD" w:rsidRPr="00C66A90" w:rsidRDefault="00F530FC" w:rsidP="00A2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B238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https://mescollege.org/wp-content/uploads/2021/11/criterion%201/1.1.1/1.1.1/Teaching%20days/Teaching%20days%20available%202020-21.pdf</w:t>
              </w:r>
            </w:hyperlink>
          </w:p>
        </w:tc>
      </w:tr>
    </w:tbl>
    <w:p w14:paraId="47165947" w14:textId="32936A9D" w:rsidR="00727CBD" w:rsidRDefault="00727CBD">
      <w:pPr>
        <w:rPr>
          <w:rFonts w:ascii="Times New Roman" w:hAnsi="Times New Roman" w:cs="Times New Roman"/>
          <w:sz w:val="24"/>
          <w:szCs w:val="24"/>
        </w:rPr>
      </w:pPr>
    </w:p>
    <w:p w14:paraId="5C6DDA7B" w14:textId="7D638B87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6EECBAFE" w14:textId="0ACE9358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31F74E31" w14:textId="777F829E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71C2D8E9" w14:textId="5B086A0A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6CD8E429" w14:textId="57B5F3A0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7A502F57" w14:textId="71352439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1EBB9638" w14:textId="1D7EB165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20683B5F" w14:textId="59BA7085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607B8351" w14:textId="7D69B4EE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5B4F0DFD" w14:textId="02D882BF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471C9913" w14:textId="2F2956E1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5FF6D293" w14:textId="77777777" w:rsidR="00516D81" w:rsidRPr="00C66A90" w:rsidRDefault="00516D8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980"/>
        <w:gridCol w:w="7485"/>
      </w:tblGrid>
      <w:tr w:rsidR="006C4C30" w:rsidRPr="00C66A90" w14:paraId="4539D8B4" w14:textId="77777777" w:rsidTr="006E4614">
        <w:trPr>
          <w:trHeight w:val="325"/>
        </w:trPr>
        <w:tc>
          <w:tcPr>
            <w:tcW w:w="5000" w:type="pct"/>
            <w:gridSpan w:val="2"/>
          </w:tcPr>
          <w:p w14:paraId="0D4FB0AF" w14:textId="72E1532F" w:rsidR="006C4C30" w:rsidRPr="00C66A90" w:rsidRDefault="00042C9D" w:rsidP="00516D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Sample T</w:t>
            </w:r>
            <w:r w:rsidR="006C4C30"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eaching Plan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&amp; Compliances</w:t>
            </w:r>
            <w:r w:rsidR="00C66A90"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/Session Plans</w:t>
            </w:r>
          </w:p>
        </w:tc>
      </w:tr>
      <w:tr w:rsidR="00516D81" w:rsidRPr="00C66A90" w14:paraId="17011441" w14:textId="77777777" w:rsidTr="006E4614">
        <w:trPr>
          <w:trHeight w:val="1304"/>
        </w:trPr>
        <w:tc>
          <w:tcPr>
            <w:tcW w:w="1046" w:type="pct"/>
          </w:tcPr>
          <w:p w14:paraId="228A2450" w14:textId="68AAD884" w:rsidR="00C66A90" w:rsidRPr="00C66A90" w:rsidRDefault="00C66A90" w:rsidP="00C66A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programme</w:t>
            </w:r>
          </w:p>
        </w:tc>
        <w:tc>
          <w:tcPr>
            <w:tcW w:w="3954" w:type="pct"/>
          </w:tcPr>
          <w:p w14:paraId="289FD6D3" w14:textId="1CD5CEAC" w:rsidR="00C66A90" w:rsidRPr="00C66A90" w:rsidRDefault="00C66A90" w:rsidP="00C66A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Link to the document</w:t>
            </w:r>
          </w:p>
        </w:tc>
      </w:tr>
      <w:tr w:rsidR="00516D81" w:rsidRPr="00C66A90" w14:paraId="5582DE37" w14:textId="77777777" w:rsidTr="006E4614">
        <w:trPr>
          <w:trHeight w:val="1617"/>
        </w:trPr>
        <w:tc>
          <w:tcPr>
            <w:tcW w:w="1046" w:type="pct"/>
          </w:tcPr>
          <w:p w14:paraId="79E649CB" w14:textId="5F7D28AE" w:rsidR="00CC5051" w:rsidRPr="00CC5051" w:rsidRDefault="00042C9D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B.A.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&amp; B.A.(Honours)</w:t>
            </w:r>
          </w:p>
        </w:tc>
        <w:tc>
          <w:tcPr>
            <w:tcW w:w="3954" w:type="pct"/>
            <w:vMerge w:val="restart"/>
          </w:tcPr>
          <w:p w14:paraId="3BEB8610" w14:textId="54F44A21" w:rsidR="00CC5051" w:rsidRPr="00C66A90" w:rsidRDefault="00F530FC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2324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https://mescollege.org/wp-content/uploads/2021/11/criterion%201/1.1.1/1.1.1/Teaching%20plans%20or%20Session%20plans/1.1.1%20BA_Bcom_Teaching_Plans%20and%20Compliances_2020_21.pdf</w:t>
              </w:r>
            </w:hyperlink>
          </w:p>
        </w:tc>
      </w:tr>
      <w:tr w:rsidR="00516D81" w:rsidRPr="00C66A90" w14:paraId="5EABD96F" w14:textId="77777777" w:rsidTr="006E4614">
        <w:trPr>
          <w:trHeight w:val="1304"/>
        </w:trPr>
        <w:tc>
          <w:tcPr>
            <w:tcW w:w="1046" w:type="pct"/>
          </w:tcPr>
          <w:p w14:paraId="67EAEE29" w14:textId="409EF779" w:rsidR="00CC5051" w:rsidRPr="00CC5051" w:rsidRDefault="00042C9D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B.Com.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(Honours)</w:t>
            </w:r>
          </w:p>
        </w:tc>
        <w:tc>
          <w:tcPr>
            <w:tcW w:w="3954" w:type="pct"/>
            <w:vMerge/>
          </w:tcPr>
          <w:p w14:paraId="3ABF79AE" w14:textId="77777777" w:rsidR="00CC5051" w:rsidRPr="00C66A90" w:rsidRDefault="00CC5051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D81" w:rsidRPr="00C66A90" w14:paraId="593ED862" w14:textId="77777777" w:rsidTr="006E4614">
        <w:trPr>
          <w:trHeight w:val="2283"/>
        </w:trPr>
        <w:tc>
          <w:tcPr>
            <w:tcW w:w="1046" w:type="pct"/>
          </w:tcPr>
          <w:p w14:paraId="298AF222" w14:textId="360C18FA" w:rsidR="00C66A90" w:rsidRPr="00C66A90" w:rsidRDefault="00C66A90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BBA &amp; </w:t>
            </w:r>
            <w:proofErr w:type="gramStart"/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BBA(</w:t>
            </w:r>
            <w:proofErr w:type="gramEnd"/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Shipping and Logistics)</w:t>
            </w:r>
          </w:p>
        </w:tc>
        <w:tc>
          <w:tcPr>
            <w:tcW w:w="3954" w:type="pct"/>
          </w:tcPr>
          <w:p w14:paraId="5277CEA1" w14:textId="6FA70B0B" w:rsidR="00C66A90" w:rsidRPr="00C66A90" w:rsidRDefault="00F530FC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2324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https://mescollege.org/wp-content/uploads/2021/11/criterion%201/1.1.1/1.1.1/Teaching%20plans%20or%20Session%20plans/1.1.1%20BBA%20_%20BBA%20%28Shipping%20_Logistics%29%20Session%20plans.pdf</w:t>
              </w:r>
            </w:hyperlink>
          </w:p>
        </w:tc>
      </w:tr>
      <w:tr w:rsidR="00516D81" w:rsidRPr="00C66A90" w14:paraId="74DA06E5" w14:textId="77777777" w:rsidTr="006E4614">
        <w:trPr>
          <w:trHeight w:val="1304"/>
        </w:trPr>
        <w:tc>
          <w:tcPr>
            <w:tcW w:w="1046" w:type="pct"/>
          </w:tcPr>
          <w:p w14:paraId="2613CFFC" w14:textId="31B6B53B" w:rsidR="00C66A90" w:rsidRPr="00C66A90" w:rsidRDefault="00C66A90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BCA</w:t>
            </w:r>
          </w:p>
        </w:tc>
        <w:tc>
          <w:tcPr>
            <w:tcW w:w="3954" w:type="pct"/>
          </w:tcPr>
          <w:p w14:paraId="611EC78B" w14:textId="565FC783" w:rsidR="00C66A90" w:rsidRPr="00C66A90" w:rsidRDefault="00F530FC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2324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https://mescollege.org/wp-content/uploads/2021/11/criterion%201/1.1.1/1.1.1/Teaching%20plans%20or%20Session%20plans/1.1.1%20BCA%20sample%20teaching%20plans%20and%20compliances.pdf</w:t>
              </w:r>
            </w:hyperlink>
          </w:p>
        </w:tc>
      </w:tr>
      <w:tr w:rsidR="00516D81" w:rsidRPr="00C66A90" w14:paraId="0E96F9C9" w14:textId="77777777" w:rsidTr="006E4614">
        <w:trPr>
          <w:trHeight w:val="978"/>
        </w:trPr>
        <w:tc>
          <w:tcPr>
            <w:tcW w:w="1046" w:type="pct"/>
          </w:tcPr>
          <w:p w14:paraId="4813DEED" w14:textId="677ABCAF" w:rsidR="00C66A90" w:rsidRPr="00C66A90" w:rsidRDefault="00C66A90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M.Com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4" w:type="pct"/>
          </w:tcPr>
          <w:p w14:paraId="3D5C0775" w14:textId="28376107" w:rsidR="00C66A90" w:rsidRPr="00C66A90" w:rsidRDefault="00F530FC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2324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https://mescollege.org/wp-content/uploads/2021/11/criterion%201/1.1.1/1.1.1/Teaching%20plans%20or%20Session%20plans/1.1.1%20M.Com%20Teaching%20plans%20and%20compliances.pdf</w:t>
              </w:r>
            </w:hyperlink>
          </w:p>
        </w:tc>
      </w:tr>
    </w:tbl>
    <w:p w14:paraId="3B859A9B" w14:textId="557DB54A" w:rsidR="002D370A" w:rsidRDefault="002D370A">
      <w:pPr>
        <w:rPr>
          <w:rFonts w:ascii="Times New Roman" w:hAnsi="Times New Roman" w:cs="Times New Roman"/>
          <w:sz w:val="24"/>
          <w:szCs w:val="24"/>
        </w:rPr>
      </w:pPr>
    </w:p>
    <w:p w14:paraId="52A0B2C5" w14:textId="79F71611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1716769A" w14:textId="53D09F20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05757CC6" w14:textId="07406BDC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4D7685AD" w14:textId="56F324DF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48DA75D9" w14:textId="7FE7E2D1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7DF555B9" w14:textId="47E68654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71BC228C" w14:textId="5986537D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0C1568A5" w14:textId="2C5C43A8" w:rsidR="00516D81" w:rsidRDefault="00516D81">
      <w:pPr>
        <w:rPr>
          <w:rFonts w:ascii="Times New Roman" w:hAnsi="Times New Roman" w:cs="Times New Roman"/>
          <w:sz w:val="24"/>
          <w:szCs w:val="24"/>
        </w:rPr>
      </w:pPr>
    </w:p>
    <w:p w14:paraId="6A9C42F8" w14:textId="77777777" w:rsidR="00516D81" w:rsidRPr="00C66A90" w:rsidRDefault="00516D8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05"/>
        <w:gridCol w:w="7660"/>
      </w:tblGrid>
      <w:tr w:rsidR="006C4C30" w:rsidRPr="00C66A90" w14:paraId="007C2F5B" w14:textId="77777777" w:rsidTr="006E4614">
        <w:tc>
          <w:tcPr>
            <w:tcW w:w="10065" w:type="dxa"/>
            <w:gridSpan w:val="2"/>
          </w:tcPr>
          <w:p w14:paraId="706C2960" w14:textId="488BA78F" w:rsidR="006C4C30" w:rsidRPr="00C0041C" w:rsidRDefault="006C4C30" w:rsidP="00A2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04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</w:t>
            </w:r>
            <w:r w:rsidR="0072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C004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able</w:t>
            </w:r>
            <w:r w:rsidR="00C0041C" w:rsidRPr="00C004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</w:tr>
      <w:tr w:rsidR="00C0041C" w:rsidRPr="00C66A90" w14:paraId="3F04C995" w14:textId="77777777" w:rsidTr="006E4614">
        <w:tc>
          <w:tcPr>
            <w:tcW w:w="2405" w:type="dxa"/>
          </w:tcPr>
          <w:p w14:paraId="616D0F1F" w14:textId="78FDE387" w:rsidR="00C0041C" w:rsidRPr="00C66A90" w:rsidRDefault="00C0041C" w:rsidP="00C0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programme</w:t>
            </w:r>
          </w:p>
        </w:tc>
        <w:tc>
          <w:tcPr>
            <w:tcW w:w="7660" w:type="dxa"/>
          </w:tcPr>
          <w:p w14:paraId="2FE9FFBD" w14:textId="3F0E9E8A" w:rsidR="00C0041C" w:rsidRPr="00C66A90" w:rsidRDefault="00C0041C" w:rsidP="00C0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Link to the document</w:t>
            </w:r>
          </w:p>
        </w:tc>
      </w:tr>
      <w:tr w:rsidR="00042C9D" w:rsidRPr="00C66A90" w14:paraId="774D566E" w14:textId="77777777" w:rsidTr="006E4614">
        <w:tc>
          <w:tcPr>
            <w:tcW w:w="2405" w:type="dxa"/>
          </w:tcPr>
          <w:p w14:paraId="373163B1" w14:textId="25C43F7C" w:rsidR="00042C9D" w:rsidRPr="00C66A90" w:rsidRDefault="00042C9D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B.A.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&amp; B.A.(Honours)</w:t>
            </w:r>
          </w:p>
        </w:tc>
        <w:tc>
          <w:tcPr>
            <w:tcW w:w="7660" w:type="dxa"/>
          </w:tcPr>
          <w:p w14:paraId="7CCA4887" w14:textId="7FC0AA5B" w:rsidR="00042C9D" w:rsidRPr="00C66A90" w:rsidRDefault="00F530FC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2324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https://mescollege.org/wp-content/uploads/2021/11/criterion%201/1.1.1/1.1.1/Timetables/1.1.1%20BA-Timetables.pdf</w:t>
              </w:r>
            </w:hyperlink>
          </w:p>
        </w:tc>
      </w:tr>
      <w:tr w:rsidR="00042C9D" w:rsidRPr="00C66A90" w14:paraId="2D2FB11B" w14:textId="77777777" w:rsidTr="006E4614">
        <w:tc>
          <w:tcPr>
            <w:tcW w:w="2405" w:type="dxa"/>
          </w:tcPr>
          <w:p w14:paraId="6CF9AFAC" w14:textId="0F8A0663" w:rsidR="00042C9D" w:rsidRPr="00C66A90" w:rsidRDefault="00042C9D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B.Com.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(Honours)</w:t>
            </w:r>
          </w:p>
        </w:tc>
        <w:tc>
          <w:tcPr>
            <w:tcW w:w="7660" w:type="dxa"/>
            <w:shd w:val="clear" w:color="auto" w:fill="auto"/>
          </w:tcPr>
          <w:p w14:paraId="41D5411C" w14:textId="57DC936F" w:rsidR="00042C9D" w:rsidRPr="00F77F23" w:rsidRDefault="00F530FC" w:rsidP="00042C9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13" w:history="1">
              <w:r w:rsidR="00A2324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https://mescollege.org/wp-content/uploads/2021/11/criterion%201/1.1.1/1.1.1/Timetables/1.1.1%20-%20B.Com_timetables%202020-21.pdf</w:t>
              </w:r>
            </w:hyperlink>
          </w:p>
        </w:tc>
      </w:tr>
      <w:tr w:rsidR="00042C9D" w:rsidRPr="00C66A90" w14:paraId="49D0B68F" w14:textId="77777777" w:rsidTr="006E4614">
        <w:tc>
          <w:tcPr>
            <w:tcW w:w="2405" w:type="dxa"/>
          </w:tcPr>
          <w:p w14:paraId="19AA1BCC" w14:textId="37A8877D" w:rsidR="00042C9D" w:rsidRPr="00C66A90" w:rsidRDefault="00042C9D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BBA &amp; </w:t>
            </w:r>
            <w:proofErr w:type="gramStart"/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BBA(</w:t>
            </w:r>
            <w:proofErr w:type="gramEnd"/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Shipping and Logistics)</w:t>
            </w:r>
          </w:p>
        </w:tc>
        <w:tc>
          <w:tcPr>
            <w:tcW w:w="7660" w:type="dxa"/>
          </w:tcPr>
          <w:p w14:paraId="2DF9236C" w14:textId="5B14857F" w:rsidR="00042C9D" w:rsidRPr="00C66A90" w:rsidRDefault="00F530FC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1057C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https://mescollege.org/wp-content/uploads/2021/11/criterion%201/1.1.1/1.1.1/Timetables/1.1.1%20BBA%20%20and%20BBA%20%28Shipping%20and%20Logistics%29%20sample%20timetables.pdf</w:t>
              </w:r>
            </w:hyperlink>
          </w:p>
        </w:tc>
      </w:tr>
      <w:tr w:rsidR="00042C9D" w:rsidRPr="00C66A90" w14:paraId="6E1D0A38" w14:textId="77777777" w:rsidTr="006E4614">
        <w:tc>
          <w:tcPr>
            <w:tcW w:w="2405" w:type="dxa"/>
          </w:tcPr>
          <w:p w14:paraId="66F85AFF" w14:textId="77777777" w:rsidR="00042C9D" w:rsidRPr="00C66A90" w:rsidRDefault="00042C9D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BCA</w:t>
            </w:r>
          </w:p>
        </w:tc>
        <w:tc>
          <w:tcPr>
            <w:tcW w:w="7660" w:type="dxa"/>
          </w:tcPr>
          <w:p w14:paraId="60C7DAAD" w14:textId="7A12DC9C" w:rsidR="00042C9D" w:rsidRPr="00C66A90" w:rsidRDefault="00F530FC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057C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https://mescollege.org/wp-content/uploads/2021/11/criterion%201/1.1.1/1.1.1/Timetables/1.1.1%20BCA%20Timetables.pdf</w:t>
              </w:r>
            </w:hyperlink>
          </w:p>
        </w:tc>
      </w:tr>
      <w:tr w:rsidR="00042C9D" w:rsidRPr="00C66A90" w14:paraId="5BD8E68F" w14:textId="77777777" w:rsidTr="006E4614">
        <w:tc>
          <w:tcPr>
            <w:tcW w:w="2405" w:type="dxa"/>
          </w:tcPr>
          <w:p w14:paraId="6B1DEB58" w14:textId="073E8982" w:rsidR="00042C9D" w:rsidRPr="00C66A90" w:rsidRDefault="00042C9D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M.Com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60" w:type="dxa"/>
          </w:tcPr>
          <w:p w14:paraId="75DA8979" w14:textId="3DEBE81F" w:rsidR="00042C9D" w:rsidRPr="00C66A90" w:rsidRDefault="00F530FC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1057C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https://mescollege.org/wp-content/uploads/2021/11/criterion%201/1.1.1/1.1.1/Timetables/1.1.1%20M.Com%20Timetables.pdf</w:t>
              </w:r>
            </w:hyperlink>
          </w:p>
        </w:tc>
      </w:tr>
    </w:tbl>
    <w:p w14:paraId="1A81E7CF" w14:textId="5162F8A0" w:rsidR="006C4C30" w:rsidRPr="00C66A90" w:rsidRDefault="006C4C30" w:rsidP="00727CBD">
      <w:pPr>
        <w:rPr>
          <w:rFonts w:ascii="Times New Roman" w:hAnsi="Times New Roman" w:cs="Times New Roman"/>
          <w:sz w:val="24"/>
          <w:szCs w:val="24"/>
        </w:rPr>
      </w:pPr>
    </w:p>
    <w:sectPr w:rsidR="006C4C30" w:rsidRPr="00C66A90" w:rsidSect="00516D81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46F"/>
    <w:rsid w:val="00004F15"/>
    <w:rsid w:val="00042C9D"/>
    <w:rsid w:val="000B3832"/>
    <w:rsid w:val="001057CF"/>
    <w:rsid w:val="00177123"/>
    <w:rsid w:val="002458FC"/>
    <w:rsid w:val="002D370A"/>
    <w:rsid w:val="003F6CF4"/>
    <w:rsid w:val="0051575D"/>
    <w:rsid w:val="00516D81"/>
    <w:rsid w:val="00593D15"/>
    <w:rsid w:val="0062246F"/>
    <w:rsid w:val="006C4C30"/>
    <w:rsid w:val="006E4614"/>
    <w:rsid w:val="00727CBD"/>
    <w:rsid w:val="00814C9A"/>
    <w:rsid w:val="0082212C"/>
    <w:rsid w:val="00994C97"/>
    <w:rsid w:val="00A23241"/>
    <w:rsid w:val="00AE5EEC"/>
    <w:rsid w:val="00B009FD"/>
    <w:rsid w:val="00B47933"/>
    <w:rsid w:val="00B81FF9"/>
    <w:rsid w:val="00C0041C"/>
    <w:rsid w:val="00C36F08"/>
    <w:rsid w:val="00C52480"/>
    <w:rsid w:val="00C66A90"/>
    <w:rsid w:val="00C8519A"/>
    <w:rsid w:val="00CB2386"/>
    <w:rsid w:val="00CC5051"/>
    <w:rsid w:val="00DB11D1"/>
    <w:rsid w:val="00E32D33"/>
    <w:rsid w:val="00F530FC"/>
    <w:rsid w:val="00F77F23"/>
    <w:rsid w:val="00F9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6FDE8"/>
  <w15:chartTrackingRefBased/>
  <w15:docId w15:val="{81C5D41C-8B77-436A-ADD3-0542981B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370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37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D370A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51575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1/11/criterion%201/1.1.1/1.1.1/Teaching%20plans%20or%20Session%20plans/1.1.1%20BA_Bcom_Teaching_Plans%20and%20Compliances_2020_21.pdf" TargetMode="External"/><Relationship Id="rId13" Type="http://schemas.openxmlformats.org/officeDocument/2006/relationships/hyperlink" Target="https://mescollege.org/wp-content/uploads/2021/11/criterion%201/1.1.1/1.1.1/Timetables/1.1.1%20-%20B.Com_timetables%202020-21.pd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1/11/criterion%201/1.1.1/1.1.1/Teaching%20days/Teaching%20days%20available%202020-21.pdf" TargetMode="External"/><Relationship Id="rId12" Type="http://schemas.openxmlformats.org/officeDocument/2006/relationships/hyperlink" Target="https://mescollege.org/wp-content/uploads/2021/11/criterion%201/1.1.1/1.1.1/Timetables/1.1.1%20BA-Timetables.pd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escollege.org/wp-content/uploads/2021/11/criterion%201/1.1.1/1.1.1/Timetables/1.1.1%20M.Com%20Timetables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1/11/criterion%201/1.1.1/1.1.1/Academic%20Calendar/1.1.1%20_%201.1.2%20M.Com%20%28Academic%20Calendar%29.pdf" TargetMode="External"/><Relationship Id="rId11" Type="http://schemas.openxmlformats.org/officeDocument/2006/relationships/hyperlink" Target="https://mescollege.org/wp-content/uploads/2021/11/criterion%201/1.1.1/1.1.1/Teaching%20plans%20or%20Session%20plans/1.1.1%20M.Com%20Teaching%20plans%20and%20compliances.pdf" TargetMode="External"/><Relationship Id="rId5" Type="http://schemas.openxmlformats.org/officeDocument/2006/relationships/hyperlink" Target="https://mescollege.org/wp-content/uploads/2021/11/criterion%201/1.1.1/1.1.1/Academic%20Calendar/1.1.1%20_%201.1.2%20%20BBA%20%28Gen%29%20_%20BBA%20%28S_l%29%20Academic%20Calendar.pdf" TargetMode="External"/><Relationship Id="rId15" Type="http://schemas.openxmlformats.org/officeDocument/2006/relationships/hyperlink" Target="https://mescollege.org/wp-content/uploads/2021/11/criterion%201/1.1.1/1.1.1/Timetables/1.1.1%20BCA%20Timetables.pdf" TargetMode="External"/><Relationship Id="rId10" Type="http://schemas.openxmlformats.org/officeDocument/2006/relationships/hyperlink" Target="https://mescollege.org/wp-content/uploads/2021/11/criterion%201/1.1.1/1.1.1/Teaching%20plans%20or%20Session%20plans/1.1.1%20BCA%20sample%20teaching%20plans%20and%20compliances.pdf" TargetMode="External"/><Relationship Id="rId4" Type="http://schemas.openxmlformats.org/officeDocument/2006/relationships/hyperlink" Target="https://mescollege.org/wp-content/uploads/2021/11/criterion%201/1.1.1/1.1.1/Academic%20Calendar/1.1.1%20_%201.1.2%20%20BA%2C%20BCom%2C%20BCA%20academic%20calendar%20Goa%20university%202020-21.pdf" TargetMode="External"/><Relationship Id="rId9" Type="http://schemas.openxmlformats.org/officeDocument/2006/relationships/hyperlink" Target="https://mescollege.org/wp-content/uploads/2021/11/criterion%201/1.1.1/1.1.1/Teaching%20plans%20or%20Session%20plans/1.1.1%20BBA%20_%20BBA%20%28Shipping%20_Logistics%29%20Session%20plans.pdf" TargetMode="External"/><Relationship Id="rId14" Type="http://schemas.openxmlformats.org/officeDocument/2006/relationships/hyperlink" Target="https://mescollege.org/wp-content/uploads/2021/11/criterion%201/1.1.1/1.1.1/Timetables/1.1.1%20BBA%20%20and%20BBA%20%28Shipping%20and%20Logistics%29%20sample%20timetabl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Pranit Naik</dc:creator>
  <cp:keywords/>
  <dc:description/>
  <cp:lastModifiedBy>shruti B. nayak</cp:lastModifiedBy>
  <cp:revision>32</cp:revision>
  <dcterms:created xsi:type="dcterms:W3CDTF">2021-11-08T03:37:00Z</dcterms:created>
  <dcterms:modified xsi:type="dcterms:W3CDTF">2021-11-28T06:43:00Z</dcterms:modified>
</cp:coreProperties>
</file>